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F:\лок.акты\лок 2\Image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085D71" w:rsidRDefault="00085D71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3BED" w:rsidRPr="00C345B5" w:rsidRDefault="00C93BED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5B5">
        <w:rPr>
          <w:rFonts w:ascii="Times New Roman" w:hAnsi="Times New Roman" w:cs="Times New Roman"/>
          <w:b/>
          <w:sz w:val="24"/>
          <w:szCs w:val="24"/>
        </w:rPr>
        <w:lastRenderedPageBreak/>
        <w:t>4. Режим  работы  кружков.</w:t>
      </w:r>
    </w:p>
    <w:p w:rsidR="00C93BED" w:rsidRPr="006141EC" w:rsidRDefault="00C93BED" w:rsidP="006141EC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C345B5">
        <w:rPr>
          <w:rFonts w:ascii="Times New Roman" w:hAnsi="Times New Roman" w:cs="Times New Roman"/>
          <w:b/>
          <w:sz w:val="24"/>
          <w:szCs w:val="24"/>
        </w:rPr>
        <w:t>4.1</w:t>
      </w:r>
      <w:r w:rsidRPr="006141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141EC">
        <w:rPr>
          <w:rFonts w:ascii="Times New Roman" w:hAnsi="Times New Roman" w:cs="Times New Roman"/>
          <w:sz w:val="24"/>
          <w:szCs w:val="24"/>
        </w:rPr>
        <w:t>Время  работы  кружков  планируется  в  период   с 12.30  до 19.00, согласно утвержденному  расписанию.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4.2. </w:t>
      </w:r>
      <w:r w:rsidRPr="006141EC">
        <w:rPr>
          <w:rStyle w:val="apple-converted-space"/>
          <w:b/>
          <w:bCs/>
        </w:rPr>
        <w:t> </w:t>
      </w:r>
      <w:r w:rsidRPr="006141EC">
        <w:t>Расписание занятий составляется заместителем директора по  ВР на учебный год и утверждается директором. Изменения в расписании производятся только по согласованию с администрацией школы.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 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 </w:t>
      </w:r>
      <w:r w:rsidRPr="006141EC">
        <w:rPr>
          <w:rStyle w:val="a4"/>
        </w:rPr>
        <w:t>5.       </w:t>
      </w:r>
      <w:r w:rsidRPr="006141EC">
        <w:rPr>
          <w:rStyle w:val="apple-converted-space"/>
          <w:b/>
          <w:bCs/>
        </w:rPr>
        <w:t> </w:t>
      </w:r>
      <w:r w:rsidRPr="006141EC">
        <w:rPr>
          <w:rStyle w:val="a4"/>
        </w:rPr>
        <w:t>Выполнение правил по охране труда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5.1. </w:t>
      </w:r>
      <w:r w:rsidRPr="006141EC">
        <w:rPr>
          <w:rStyle w:val="apple-converted-space"/>
          <w:b/>
          <w:bCs/>
        </w:rPr>
        <w:t> </w:t>
      </w:r>
      <w:r w:rsidRPr="006141EC">
        <w:t>Руководитель кружка  несет ответственность за безопасную организацию образовательного процесса, за жизнь и здоровье обучающихся во время проведения занятий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5.2. </w:t>
      </w:r>
      <w:r w:rsidRPr="006141EC">
        <w:rPr>
          <w:rStyle w:val="apple-converted-space"/>
          <w:b/>
          <w:bCs/>
        </w:rPr>
        <w:t> </w:t>
      </w:r>
      <w:r w:rsidRPr="006141EC">
        <w:t>В случае возникновения чрезвычайной ситуации, руководитель кружка: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оперативно извещает руководство о возникновении ЧС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участвует в эвакуации детей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оказывает доврачебную помощь пострадавшим.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 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6.       </w:t>
      </w:r>
      <w:r w:rsidRPr="006141EC">
        <w:rPr>
          <w:rStyle w:val="apple-converted-space"/>
          <w:b/>
          <w:bCs/>
        </w:rPr>
        <w:t> </w:t>
      </w:r>
      <w:r w:rsidRPr="006141EC">
        <w:rPr>
          <w:rStyle w:val="a4"/>
        </w:rPr>
        <w:t>Документация и отчетность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6.1. </w:t>
      </w:r>
      <w:r w:rsidRPr="006141EC">
        <w:rPr>
          <w:rStyle w:val="apple-converted-space"/>
          <w:b/>
          <w:bCs/>
        </w:rPr>
        <w:t> </w:t>
      </w:r>
      <w:r w:rsidRPr="006141EC">
        <w:t>Руководители кружков имеют и ведут следующую документацию: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рабочая программа, согласованная и утвержденная администрацией школы;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журнал кружковой работы, где отмечают посещаемость, содержание и продолжительность занятий;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папки с методическими разработками.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6.2. </w:t>
      </w:r>
      <w:r w:rsidRPr="006141EC">
        <w:rPr>
          <w:rStyle w:val="apple-converted-space"/>
          <w:b/>
          <w:bCs/>
        </w:rPr>
        <w:t> </w:t>
      </w:r>
      <w:r w:rsidRPr="006141EC">
        <w:t xml:space="preserve">Заместитель директора по  ВР осуществляет тематическое и текущее инспектирование работы кружков и факультативов </w:t>
      </w:r>
      <w:proofErr w:type="gramStart"/>
      <w:r w:rsidRPr="006141EC">
        <w:t>через</w:t>
      </w:r>
      <w:proofErr w:type="gramEnd"/>
      <w:r w:rsidRPr="006141EC">
        <w:t>: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проверку журналов не реже 1 раза в четверть;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посещение занятий кружков и предметных групп согласно школьному графику    инспектирования;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- анкетирование учащихся и родителей с целью изучения состояния удовлетворенности   работой существующих и социальный заказ на организацию новых кружков.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 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t> </w:t>
      </w:r>
      <w:r w:rsidRPr="006141EC">
        <w:rPr>
          <w:rStyle w:val="a4"/>
        </w:rPr>
        <w:t>7.       </w:t>
      </w:r>
      <w:r w:rsidRPr="006141EC">
        <w:rPr>
          <w:rStyle w:val="apple-converted-space"/>
          <w:b/>
          <w:bCs/>
        </w:rPr>
        <w:t> </w:t>
      </w:r>
      <w:r w:rsidRPr="006141EC">
        <w:rPr>
          <w:rStyle w:val="a4"/>
        </w:rPr>
        <w:t>Ответственность.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7.1. </w:t>
      </w:r>
      <w:r w:rsidRPr="006141EC">
        <w:rPr>
          <w:rStyle w:val="apple-converted-space"/>
          <w:b/>
          <w:bCs/>
        </w:rPr>
        <w:t> </w:t>
      </w:r>
      <w:r w:rsidRPr="006141EC">
        <w:t>Руководитель кружка несет дисциплинарную ответственность за невыполнение своих функциональных обязанностей, а также за нарушение правил внутреннего распорядка школы или устава школы.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 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8.       </w:t>
      </w:r>
      <w:r w:rsidRPr="006141EC">
        <w:rPr>
          <w:rStyle w:val="apple-converted-space"/>
          <w:b/>
          <w:bCs/>
        </w:rPr>
        <w:t> </w:t>
      </w:r>
      <w:r w:rsidRPr="006141EC">
        <w:rPr>
          <w:rStyle w:val="a4"/>
        </w:rPr>
        <w:t>Оплата и стимулирование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8.1.</w:t>
      </w:r>
      <w:r w:rsidRPr="006141EC">
        <w:rPr>
          <w:rStyle w:val="apple-converted-space"/>
        </w:rPr>
        <w:t> </w:t>
      </w:r>
      <w:r w:rsidRPr="006141EC">
        <w:t> Оплата работы руководителей кружков производится на основании тарифной сетки,  записей в журналах кружковой работы в соответствии с представленным табелем учета   рабочего времени.</w:t>
      </w:r>
    </w:p>
    <w:p w:rsidR="006141EC" w:rsidRPr="006141EC" w:rsidRDefault="006141EC" w:rsidP="006141EC">
      <w:pPr>
        <w:pStyle w:val="a3"/>
        <w:shd w:val="clear" w:color="auto" w:fill="FBFCFC"/>
        <w:spacing w:before="0" w:beforeAutospacing="0" w:after="0" w:afterAutospacing="0" w:line="204" w:lineRule="atLeast"/>
        <w:jc w:val="both"/>
        <w:textAlignment w:val="baseline"/>
      </w:pPr>
      <w:r w:rsidRPr="006141EC">
        <w:rPr>
          <w:rStyle w:val="a4"/>
        </w:rPr>
        <w:t>8.2.</w:t>
      </w:r>
      <w:r w:rsidRPr="006141EC">
        <w:rPr>
          <w:rStyle w:val="apple-converted-space"/>
        </w:rPr>
        <w:t> </w:t>
      </w:r>
      <w:r w:rsidRPr="006141EC">
        <w:t>Премии и доплаты  руководителям кружков устанавливаются в соответствии с  Положением о  доплатах.</w:t>
      </w:r>
    </w:p>
    <w:p w:rsidR="006141EC" w:rsidRPr="006141EC" w:rsidRDefault="006141EC" w:rsidP="006141EC">
      <w:pPr>
        <w:jc w:val="both"/>
        <w:rPr>
          <w:sz w:val="24"/>
          <w:szCs w:val="24"/>
        </w:rPr>
      </w:pPr>
    </w:p>
    <w:p w:rsidR="00F06B16" w:rsidRPr="00C345B5" w:rsidRDefault="00F06B16" w:rsidP="00C345B5">
      <w:pPr>
        <w:tabs>
          <w:tab w:val="left" w:pos="9945"/>
        </w:tabs>
        <w:spacing w:after="0" w:line="240" w:lineRule="auto"/>
        <w:ind w:right="-456"/>
        <w:jc w:val="both"/>
        <w:rPr>
          <w:rFonts w:ascii="Times New Roman" w:hAnsi="Times New Roman" w:cs="Times New Roman"/>
          <w:sz w:val="24"/>
          <w:szCs w:val="24"/>
        </w:rPr>
      </w:pPr>
    </w:p>
    <w:p w:rsidR="00B97C71" w:rsidRPr="00C345B5" w:rsidRDefault="00085D71" w:rsidP="00C345B5">
      <w:pPr>
        <w:jc w:val="both"/>
        <w:rPr>
          <w:sz w:val="24"/>
          <w:szCs w:val="24"/>
        </w:rPr>
      </w:pPr>
    </w:p>
    <w:sectPr w:rsidR="00B97C71" w:rsidRPr="00C345B5" w:rsidSect="00D3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B16"/>
    <w:rsid w:val="00085D71"/>
    <w:rsid w:val="001A0169"/>
    <w:rsid w:val="002A603C"/>
    <w:rsid w:val="004425E0"/>
    <w:rsid w:val="005F77CC"/>
    <w:rsid w:val="006141EC"/>
    <w:rsid w:val="00A077AC"/>
    <w:rsid w:val="00C345B5"/>
    <w:rsid w:val="00C93BED"/>
    <w:rsid w:val="00D35897"/>
    <w:rsid w:val="00D3707E"/>
    <w:rsid w:val="00F06B16"/>
    <w:rsid w:val="00F9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B16"/>
    <w:rPr>
      <w:b/>
      <w:bCs/>
    </w:rPr>
  </w:style>
  <w:style w:type="character" w:customStyle="1" w:styleId="apple-converted-space">
    <w:name w:val="apple-converted-space"/>
    <w:basedOn w:val="a0"/>
    <w:rsid w:val="006141EC"/>
  </w:style>
  <w:style w:type="paragraph" w:styleId="a5">
    <w:name w:val="Balloon Text"/>
    <w:basedOn w:val="a"/>
    <w:link w:val="a6"/>
    <w:uiPriority w:val="99"/>
    <w:semiHidden/>
    <w:unhideWhenUsed/>
    <w:rsid w:val="00085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D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6B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user</cp:lastModifiedBy>
  <cp:revision>7</cp:revision>
  <dcterms:created xsi:type="dcterms:W3CDTF">2019-04-07T07:04:00Z</dcterms:created>
  <dcterms:modified xsi:type="dcterms:W3CDTF">2019-09-04T17:47:00Z</dcterms:modified>
</cp:coreProperties>
</file>